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E32" w:rsidRDefault="00A23E32">
      <w:bookmarkStart w:id="0" w:name="_GoBack"/>
      <w:bookmarkEnd w:id="0"/>
    </w:p>
    <w:p w:rsidR="00A23E32" w:rsidRPr="00E02238" w:rsidRDefault="00A23E32" w:rsidP="0075344D">
      <w:pPr>
        <w:rPr>
          <w:rFonts w:ascii="Arial" w:hAnsi="Arial" w:cs="Arial"/>
          <w:b/>
          <w:bCs/>
          <w:sz w:val="26"/>
          <w:szCs w:val="26"/>
          <w:rtl/>
        </w:rPr>
      </w:pPr>
      <w:bookmarkStart w:id="1" w:name="_top"/>
      <w:bookmarkEnd w:id="1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A23E32" w:rsidRDefault="00A23E32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A23E32" w:rsidRPr="002D0394" w:rsidTr="00B57B64">
        <w:trPr>
          <w:trHeight w:val="350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A23E32" w:rsidRPr="002D0394" w:rsidTr="00B57B64">
        <w:trPr>
          <w:trHeight w:val="361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A23E32" w:rsidRPr="002D0394" w:rsidTr="00B57B64">
        <w:trPr>
          <w:trHeight w:val="370"/>
        </w:trPr>
        <w:tc>
          <w:tcPr>
            <w:tcW w:w="1800" w:type="dxa"/>
            <w:shd w:val="clear" w:color="auto" w:fill="E6E6E6"/>
          </w:tcPr>
          <w:p w:rsidR="00A23E32" w:rsidRPr="00B57B64" w:rsidRDefault="00A23E32" w:rsidP="00B57B64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A23E32" w:rsidRPr="00B57B64" w:rsidRDefault="0064041D" w:rsidP="007F33A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27.2.2014</w:t>
            </w:r>
          </w:p>
        </w:tc>
      </w:tr>
    </w:tbl>
    <w:p w:rsidR="00A23E32" w:rsidRDefault="00A23E32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2A5F9B" w:rsidRDefault="00A23E32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A23E32" w:rsidRDefault="00437FED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5463E5" w:rsidRPr="004E5FA3" w:rsidRDefault="005463E5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A23E32" w:rsidRDefault="00A23E32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A23E32" w:rsidRPr="00813E93" w:rsidRDefault="00A23E32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A23E32" w:rsidTr="00B57B64">
        <w:tc>
          <w:tcPr>
            <w:tcW w:w="9178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23E32" w:rsidRPr="00656066" w:rsidTr="00B57B64">
        <w:tc>
          <w:tcPr>
            <w:tcW w:w="9178" w:type="dxa"/>
          </w:tcPr>
          <w:p w:rsidR="00A23E32" w:rsidRPr="00B57B64" w:rsidRDefault="00A23E32" w:rsidP="0075344D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מתקין תשתיות תוכנה של חברת מיקרוסופט בשרתי המשרד ובתחנות העבודה שלו, לשם כך הוא זקוק לשירותי תמיכה וסיוע מסוג </w:t>
            </w:r>
            <w:r w:rsidRPr="00B57B64">
              <w:rPr>
                <w:rFonts w:ascii="Arial" w:hAnsi="Arial" w:cs="Arial"/>
                <w:b/>
                <w:sz w:val="22"/>
                <w:szCs w:val="22"/>
              </w:rPr>
              <w:t>Premier</w:t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חברת מיקרוסופט בכל הקשור לתפעול ויישום תוכנות החברה</w:t>
            </w:r>
            <w:r w:rsidR="00713D4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ולשעות ייעוץ ביישום והטמעת תוכנות אלו</w:t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</w:tc>
      </w:tr>
    </w:tbl>
    <w:p w:rsidR="00A23E32" w:rsidRDefault="00437FED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5463E5" w:rsidRPr="004E5FA3" w:rsidRDefault="005463E5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23E32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A23E32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A23E32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A23E32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A23E32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A23E32">
        <w:rPr>
          <w:rFonts w:ascii="Arial" w:hAnsi="Arial" w:cs="Arial"/>
          <w:b/>
          <w:sz w:val="28"/>
          <w:szCs w:val="28"/>
          <w:rtl/>
        </w:rPr>
        <w:t xml:space="preserve">  </w:t>
      </w:r>
      <w:r w:rsidR="00A23E32" w:rsidRPr="007374D4">
        <w:rPr>
          <w:rFonts w:ascii="Arial" w:hAnsi="Arial" w:cs="Arial"/>
          <w:b/>
          <w:sz w:val="22"/>
          <w:szCs w:val="22"/>
          <w:rtl/>
        </w:rPr>
        <w:t>כן</w:t>
      </w:r>
      <w:r w:rsidR="00A23E32">
        <w:rPr>
          <w:rFonts w:ascii="Arial" w:hAnsi="Arial" w:cs="Arial"/>
          <w:b/>
          <w:sz w:val="22"/>
          <w:szCs w:val="22"/>
          <w:rtl/>
        </w:rPr>
        <w:t xml:space="preserve">  </w:t>
      </w:r>
      <w:r w:rsidR="00A23E32">
        <w:rPr>
          <w:rFonts w:ascii="Arial" w:hAnsi="Arial" w:cs="Arial"/>
          <w:b/>
          <w:sz w:val="28"/>
          <w:szCs w:val="28"/>
          <w:rtl/>
        </w:rPr>
        <w:t xml:space="preserve">   </w:t>
      </w:r>
      <w:r w:rsidR="00A23E32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A23E32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23E32" w:rsidRPr="00813E93">
        <w:tc>
          <w:tcPr>
            <w:tcW w:w="3085" w:type="dxa"/>
          </w:tcPr>
          <w:p w:rsidR="00A23E32" w:rsidRPr="00813E93" w:rsidRDefault="00437FED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3175" t="635" r="0" b="0"/>
                      <wp:wrapNone/>
                      <wp:docPr id="5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      <v:textbox>
                        <w:txbxContent>
                          <w:p w:rsidR="005463E5" w:rsidRPr="004E5FA3" w:rsidRDefault="005463E5" w:rsidP="007B09D4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5463E5" w:rsidRPr="004E5FA3" w:rsidRDefault="005463E5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23E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A23E32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A23E3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A23E3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A23E32" w:rsidRPr="00813E93" w:rsidRDefault="00A23E32" w:rsidP="00183185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A23E32" w:rsidRPr="00813E93" w:rsidRDefault="00A23E32" w:rsidP="00183185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8413F5" w:rsidRDefault="00A23E32" w:rsidP="00183185">
            <w:pPr>
              <w:rPr>
                <w:rFonts w:ascii="Arial" w:hAnsi="Arial" w:cs="Arial"/>
                <w:b/>
              </w:rPr>
            </w:pPr>
            <w:r w:rsidRPr="008413F5">
              <w:rPr>
                <w:rFonts w:ascii="Arial" w:hAnsi="Arial" w:cs="Arial"/>
                <w:b/>
                <w:sz w:val="22"/>
                <w:szCs w:val="22"/>
                <w:rtl/>
              </w:rPr>
              <w:t>מיקרוסופט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183185">
            <w:pPr>
              <w:rPr>
                <w:rFonts w:ascii="Arial" w:hAnsi="Arial" w:cs="Arial"/>
                <w:bCs/>
                <w:rtl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A23E32" w:rsidRPr="00B57B64" w:rsidRDefault="00A23E32" w:rsidP="00183185">
            <w:pPr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A23E32" w:rsidP="00183185">
            <w:pPr>
              <w:rPr>
                <w:rFonts w:cs="Narkisim"/>
                <w:highlight w:val="yellow"/>
                <w:u w:val="single"/>
              </w:rPr>
            </w:pPr>
            <w:r w:rsidRPr="00B57B64">
              <w:rPr>
                <w:rFonts w:cs="Narkisim"/>
                <w:u w:val="single"/>
                <w:rtl/>
              </w:rPr>
              <w:t>511380693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437FED" w:rsidP="00183185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463E5" w:rsidRPr="004E5FA3" w:rsidRDefault="005463E5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5463E5" w:rsidRPr="004E5FA3" w:rsidRDefault="005463E5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23E32" w:rsidRPr="00B57B64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A23E32" w:rsidRPr="00B57B64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A23E32"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23E32" w:rsidRPr="00B57B64" w:rsidRDefault="00A23E32" w:rsidP="00183185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B57B6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087BCB" w:rsidP="00124ED6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1009254</w:t>
            </w:r>
            <w:r w:rsidR="00A23E32" w:rsidRPr="008413F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A23E32" w:rsidTr="00B57B6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3E32" w:rsidRPr="00B57B64" w:rsidRDefault="00DA4080" w:rsidP="0064041D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1.5.201</w:t>
            </w:r>
            <w:r w:rsidR="0064041D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-30.4.201</w:t>
            </w:r>
            <w:r w:rsidR="0064041D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A23E32" w:rsidRDefault="00A23E32" w:rsidP="007B09D4">
      <w:pPr>
        <w:rPr>
          <w:rFonts w:ascii="Arial" w:hAnsi="Arial" w:cs="Arial"/>
          <w:bCs/>
          <w:rtl/>
        </w:rPr>
      </w:pPr>
    </w:p>
    <w:p w:rsidR="00A23E32" w:rsidRPr="00BD3C63" w:rsidRDefault="00A23E32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A23E32" w:rsidTr="00B57B64">
        <w:tc>
          <w:tcPr>
            <w:tcW w:w="9286" w:type="dxa"/>
          </w:tcPr>
          <w:p w:rsidR="00A23E32" w:rsidRPr="00B57B64" w:rsidRDefault="00A23E32" w:rsidP="00362AA9">
            <w:pPr>
              <w:rPr>
                <w:rFonts w:ascii="Arial" w:hAnsi="Arial" w:cs="Arial"/>
                <w:rtl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חב' מיקרוסופט הינה היחידה שיכולה לספק 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למוצריה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מסוג </w:t>
            </w:r>
            <w:r w:rsidRPr="00B57B64">
              <w:rPr>
                <w:rFonts w:ascii="Arial" w:hAnsi="Arial" w:cs="Arial"/>
                <w:sz w:val="22"/>
                <w:szCs w:val="22"/>
              </w:rPr>
              <w:t>Premier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מהסיבות הבאות:</w:t>
            </w:r>
          </w:p>
          <w:p w:rsidR="00A23E32" w:rsidRPr="00B57B64" w:rsidRDefault="00A23E32" w:rsidP="00B57B64">
            <w:pPr>
              <w:ind w:firstLine="284"/>
              <w:rPr>
                <w:rFonts w:ascii="Arial" w:hAnsi="Arial" w:cs="Arial"/>
                <w:rtl/>
              </w:rPr>
            </w:pPr>
          </w:p>
          <w:p w:rsidR="00A23E32" w:rsidRPr="00B57B64" w:rsidRDefault="00A23E32" w:rsidP="00713D42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משרד החינוך </w:t>
            </w:r>
            <w:r w:rsidR="00713D42">
              <w:rPr>
                <w:rFonts w:ascii="Arial" w:hAnsi="Arial" w:cs="Arial" w:hint="cs"/>
                <w:sz w:val="22"/>
                <w:szCs w:val="22"/>
                <w:rtl/>
              </w:rPr>
              <w:t>דורש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מחויבות ישירה של היצרן, מיקרוסופט במקרה זה, לפתרון תקלות במוצרים ב-</w:t>
            </w:r>
            <w:r w:rsidRPr="00B57B64">
              <w:rPr>
                <w:rFonts w:ascii="Arial" w:hAnsi="Arial" w:cs="Arial"/>
                <w:sz w:val="22"/>
                <w:szCs w:val="22"/>
              </w:rPr>
              <w:t>SLA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מוסכם מראש. </w:t>
            </w:r>
          </w:p>
          <w:p w:rsidR="00A23E32" w:rsidRDefault="00A23E32" w:rsidP="00B57B64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תהליך הסלמה לתקלה משביתה (תוך 4 שעות מפתיחת תקלה), המאפשר גישה ישירה של המשרד לדרג הבכיר ביותר של צוותי התמיכה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של מיקרוסופט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>בחו"ל ואף למהנדסים שיכולים לערוך שינויים בקוד המוצר.</w:t>
            </w:r>
          </w:p>
          <w:p w:rsidR="00713D42" w:rsidRPr="00B57B64" w:rsidRDefault="00713D42" w:rsidP="00B57B64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</w:rPr>
              <w:t>לספק קשר שוטף עם צוותי הפיתוח של היצרן המאפשר השפעה על זמני אספקה של פתרונות.</w:t>
            </w:r>
          </w:p>
          <w:p w:rsidR="00A23E32" w:rsidRPr="00B57B64" w:rsidRDefault="00A23E32" w:rsidP="00362AA9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lastRenderedPageBreak/>
              <w:t xml:space="preserve">חשיפה למאגרי מידע של </w:t>
            </w:r>
            <w:r>
              <w:rPr>
                <w:rFonts w:ascii="Arial" w:hAnsi="Arial" w:cs="Arial"/>
                <w:sz w:val="22"/>
                <w:szCs w:val="22"/>
                <w:rtl/>
              </w:rPr>
              <w:t>מיקרוסופט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לגבי תקלות ובעיות ברמה בינלאומית.</w:t>
            </w:r>
          </w:p>
          <w:p w:rsidR="00A23E32" w:rsidRDefault="00A23E32" w:rsidP="00362AA9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גישה למאגר מומחים למוצרים של </w:t>
            </w:r>
            <w:r>
              <w:rPr>
                <w:rFonts w:ascii="Arial" w:hAnsi="Arial" w:cs="Arial"/>
                <w:sz w:val="22"/>
                <w:szCs w:val="22"/>
                <w:rtl/>
              </w:rPr>
              <w:t>מיקרוסופט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 לצורך קבלת ייעוץ וסיוע ביישומם.</w:t>
            </w:r>
          </w:p>
          <w:p w:rsidR="00713D42" w:rsidRPr="00B57B64" w:rsidRDefault="00713D42" w:rsidP="005463E5">
            <w:pPr>
              <w:numPr>
                <w:ilvl w:val="0"/>
                <w:numId w:val="10"/>
              </w:numPr>
              <w:spacing w:line="360" w:lineRule="auto"/>
              <w:jc w:val="both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יכולת להעמיד מומחים ביישום</w:t>
            </w:r>
            <w:r w:rsidR="005463E5">
              <w:rPr>
                <w:rFonts w:ascii="Arial" w:hAnsi="Arial" w:cs="Arial" w:hint="cs"/>
                <w:rtl/>
              </w:rPr>
              <w:t xml:space="preserve"> (גם מקרב שותפים עסקיים של הספק) ולתת פתרון לתקלות ב</w:t>
            </w:r>
            <w:r>
              <w:rPr>
                <w:rFonts w:ascii="Arial" w:hAnsi="Arial" w:cs="Arial" w:hint="cs"/>
                <w:rtl/>
              </w:rPr>
              <w:t xml:space="preserve">כלל התוכנות המותקנות במשרד ובמערכת החינוך: מערכות הפעלה לתחנות עבודה, </w:t>
            </w:r>
            <w:r w:rsidR="005463E5">
              <w:rPr>
                <w:rFonts w:ascii="Arial" w:hAnsi="Arial" w:cs="Arial" w:hint="cs"/>
                <w:rtl/>
              </w:rPr>
              <w:t>תוכנות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/>
              </w:rPr>
              <w:t>Office</w:t>
            </w:r>
            <w:r>
              <w:rPr>
                <w:rFonts w:ascii="Arial" w:hAnsi="Arial" w:cs="Arial" w:hint="cs"/>
                <w:rtl/>
              </w:rPr>
              <w:t>,</w:t>
            </w:r>
            <w:r w:rsidR="005463E5">
              <w:rPr>
                <w:rFonts w:ascii="Arial" w:hAnsi="Arial" w:cs="Arial" w:hint="cs"/>
                <w:rtl/>
              </w:rPr>
              <w:t xml:space="preserve"> </w:t>
            </w:r>
            <w:r w:rsidR="005463E5">
              <w:rPr>
                <w:rFonts w:ascii="Arial" w:hAnsi="Arial" w:cs="Arial"/>
              </w:rPr>
              <w:t>OneNote</w:t>
            </w:r>
            <w:r w:rsidR="005463E5">
              <w:rPr>
                <w:rFonts w:ascii="Arial" w:hAnsi="Arial" w:cs="Arial" w:hint="cs"/>
                <w:rtl/>
              </w:rPr>
              <w:t xml:space="preserve">, </w:t>
            </w:r>
            <w:r w:rsidR="005463E5">
              <w:rPr>
                <w:rFonts w:ascii="Arial" w:hAnsi="Arial" w:cs="Arial"/>
              </w:rPr>
              <w:t>Visio</w:t>
            </w:r>
            <w:r w:rsidR="005463E5">
              <w:rPr>
                <w:rFonts w:ascii="Arial" w:hAnsi="Arial" w:cs="Arial" w:hint="cs"/>
                <w:rtl/>
              </w:rPr>
              <w:t xml:space="preserve">, </w:t>
            </w:r>
            <w:r w:rsidR="005463E5">
              <w:rPr>
                <w:rFonts w:ascii="Arial" w:hAnsi="Arial" w:cs="Arial"/>
              </w:rPr>
              <w:t>Project</w:t>
            </w:r>
            <w:r w:rsidR="005463E5">
              <w:rPr>
                <w:rFonts w:ascii="Arial" w:hAnsi="Arial" w:cs="Arial" w:hint="cs"/>
                <w:rtl/>
              </w:rPr>
              <w:t>,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/>
              </w:rPr>
              <w:t>Terminal Server</w:t>
            </w:r>
            <w:r>
              <w:rPr>
                <w:rFonts w:ascii="Arial" w:hAnsi="Arial" w:cs="Arial" w:hint="cs"/>
                <w:rtl/>
              </w:rPr>
              <w:t xml:space="preserve">, מערכות הפעלה לשרתים, תוכנות שו"ב וניהול, תוכנות אבטחה, מסדי נתונים, תוכנות פיתוח, תוכנות לניהול הפיתוח, תוכנת </w:t>
            </w:r>
            <w:r>
              <w:rPr>
                <w:rFonts w:ascii="Arial" w:hAnsi="Arial" w:cs="Arial"/>
              </w:rPr>
              <w:t>MS CRM</w:t>
            </w:r>
            <w:r>
              <w:rPr>
                <w:rFonts w:ascii="Arial" w:hAnsi="Arial" w:cs="Arial" w:hint="cs"/>
                <w:rtl/>
              </w:rPr>
              <w:t xml:space="preserve"> על </w:t>
            </w:r>
            <w:proofErr w:type="spellStart"/>
            <w:r>
              <w:rPr>
                <w:rFonts w:ascii="Arial" w:hAnsi="Arial" w:cs="Arial" w:hint="cs"/>
                <w:rtl/>
              </w:rPr>
              <w:t>גירסאותיה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השונות, תוכנת </w:t>
            </w:r>
            <w:proofErr w:type="spellStart"/>
            <w:r>
              <w:rPr>
                <w:rFonts w:ascii="Arial" w:hAnsi="Arial" w:cs="Arial"/>
              </w:rPr>
              <w:t>Sharepoint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על </w:t>
            </w:r>
            <w:proofErr w:type="spellStart"/>
            <w:r>
              <w:rPr>
                <w:rFonts w:ascii="Arial" w:hAnsi="Arial" w:cs="Arial" w:hint="cs"/>
                <w:rtl/>
              </w:rPr>
              <w:t>גירסאותיה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השונות, תוכנות גיבוי, </w:t>
            </w:r>
            <w:r w:rsidR="005463E5">
              <w:rPr>
                <w:rFonts w:ascii="Arial" w:hAnsi="Arial" w:cs="Arial" w:hint="cs"/>
                <w:rtl/>
              </w:rPr>
              <w:t xml:space="preserve">תוכנות תקשורת ודוא"ל, תוכנת אינטגרציה </w:t>
            </w:r>
            <w:proofErr w:type="spellStart"/>
            <w:r w:rsidR="005463E5">
              <w:rPr>
                <w:rFonts w:ascii="Arial" w:hAnsi="Arial" w:cs="Arial"/>
              </w:rPr>
              <w:t>Biztalk</w:t>
            </w:r>
            <w:proofErr w:type="spellEnd"/>
            <w:r w:rsidR="005463E5">
              <w:rPr>
                <w:rFonts w:ascii="Arial" w:hAnsi="Arial" w:cs="Arial" w:hint="cs"/>
                <w:rtl/>
              </w:rPr>
              <w:t>.</w:t>
            </w:r>
          </w:p>
          <w:p w:rsidR="00A23E32" w:rsidRPr="00B57B64" w:rsidRDefault="00A23E32" w:rsidP="001F2830">
            <w:pPr>
              <w:rPr>
                <w:rFonts w:ascii="Arial" w:hAnsi="Arial" w:cs="Arial"/>
                <w:b/>
              </w:rPr>
            </w:pPr>
            <w:r w:rsidRPr="00B57B64">
              <w:rPr>
                <w:rFonts w:ascii="Arial" w:hAnsi="Arial" w:cs="Arial"/>
                <w:sz w:val="22"/>
                <w:szCs w:val="22"/>
                <w:rtl/>
              </w:rPr>
              <w:t xml:space="preserve">לפיכך, חברת מיקרוסופט הינה הספקית היחידה שיכולה להעניק שירותי תמיכה 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למוצריה </w:t>
            </w:r>
            <w:r w:rsidRPr="00B57B64">
              <w:rPr>
                <w:rFonts w:ascii="Arial" w:hAnsi="Arial" w:cs="Arial"/>
                <w:sz w:val="22"/>
                <w:szCs w:val="22"/>
                <w:rtl/>
              </w:rPr>
              <w:t>ברמה הנדרשת לצוותים הטכניים של מינהל תקשוב ומערכות מידע במשרד החינוך.</w:t>
            </w:r>
          </w:p>
        </w:tc>
      </w:tr>
    </w:tbl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Pr="00813E93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A23E32" w:rsidRDefault="00A23E32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A23E32" w:rsidTr="00B57B64">
        <w:tc>
          <w:tcPr>
            <w:tcW w:w="2698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תשתיות- מינהל תקשוב</w:t>
            </w:r>
          </w:p>
        </w:tc>
        <w:tc>
          <w:tcPr>
            <w:tcW w:w="2700" w:type="dxa"/>
          </w:tcPr>
          <w:p w:rsidR="00A23E32" w:rsidRPr="00B57B64" w:rsidRDefault="00A23E32" w:rsidP="00B57B64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A23E32" w:rsidTr="00B57B64">
        <w:tc>
          <w:tcPr>
            <w:tcW w:w="2698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A23E32" w:rsidRPr="00B57B64" w:rsidRDefault="00A23E32" w:rsidP="00B57B64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B57B64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23E32" w:rsidRPr="002D4063" w:rsidRDefault="00A23E32" w:rsidP="0075344D">
      <w:pPr>
        <w:rPr>
          <w:rFonts w:ascii="Arial" w:hAnsi="Arial" w:cs="Arial"/>
          <w:sz w:val="20"/>
          <w:szCs w:val="20"/>
          <w:rtl/>
        </w:rPr>
      </w:pPr>
    </w:p>
    <w:sectPr w:rsidR="00A23E32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219D" w:rsidRDefault="008E219D">
      <w:r>
        <w:separator/>
      </w:r>
    </w:p>
    <w:p w:rsidR="008E219D" w:rsidRDefault="008E219D"/>
  </w:endnote>
  <w:endnote w:type="continuationSeparator" w:id="0">
    <w:p w:rsidR="008E219D" w:rsidRDefault="008E219D">
      <w:r>
        <w:continuationSeparator/>
      </w:r>
    </w:p>
    <w:p w:rsidR="008E219D" w:rsidRDefault="008E219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48"/>
      <w:gridCol w:w="3864"/>
      <w:gridCol w:w="3873"/>
    </w:tblGrid>
    <w:tr w:rsidR="005463E5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0DD1E62B" wp14:editId="4877BB1D">
                <wp:extent cx="723900" cy="371475"/>
                <wp:effectExtent l="19050" t="0" r="0" b="0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00D1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00D1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463E5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15"/>
              <w:szCs w:val="15"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463E5" w:rsidRDefault="005463E5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5463E5" w:rsidRDefault="005463E5">
    <w:pPr>
      <w:rPr>
        <w:rtl/>
      </w:rPr>
    </w:pPr>
  </w:p>
  <w:p w:rsidR="005463E5" w:rsidRDefault="005463E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5463E5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463E5" w:rsidRPr="00446139" w:rsidRDefault="005463E5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463E5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463E5" w:rsidRPr="00446139" w:rsidRDefault="005463E5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00D1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00D14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463E5" w:rsidRPr="005063DE" w:rsidRDefault="005463E5">
    <w:pPr>
      <w:pStyle w:val="a8"/>
    </w:pPr>
  </w:p>
  <w:p w:rsidR="005463E5" w:rsidRDefault="005463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219D" w:rsidRDefault="008E219D">
      <w:r>
        <w:separator/>
      </w:r>
    </w:p>
    <w:p w:rsidR="008E219D" w:rsidRDefault="008E219D"/>
  </w:footnote>
  <w:footnote w:type="continuationSeparator" w:id="0">
    <w:p w:rsidR="008E219D" w:rsidRDefault="008E219D">
      <w:r>
        <w:continuationSeparator/>
      </w:r>
    </w:p>
    <w:p w:rsidR="008E219D" w:rsidRDefault="008E219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5463E5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463E5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5463E5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5463E5" w:rsidRPr="00446139" w:rsidRDefault="005463E5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5463E5" w:rsidRDefault="005463E5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3E5" w:rsidRDefault="005463E5" w:rsidP="00367921">
    <w:pPr>
      <w:pStyle w:val="a6"/>
      <w:rPr>
        <w:rtl/>
      </w:rPr>
    </w:pPr>
  </w:p>
  <w:p w:rsidR="005463E5" w:rsidRDefault="005463E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19050" t="0" r="9525" b="0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5E75FEF"/>
    <w:multiLevelType w:val="hybridMultilevel"/>
    <w:tmpl w:val="35E2AA3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3"/>
  </w:num>
  <w:num w:numId="2">
    <w:abstractNumId w:val="0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07F1D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1F0"/>
    <w:rsid w:val="00057A8E"/>
    <w:rsid w:val="00057DE0"/>
    <w:rsid w:val="00062B39"/>
    <w:rsid w:val="00062E77"/>
    <w:rsid w:val="000635B8"/>
    <w:rsid w:val="00065ED1"/>
    <w:rsid w:val="00066189"/>
    <w:rsid w:val="0006701E"/>
    <w:rsid w:val="00071A20"/>
    <w:rsid w:val="000726D2"/>
    <w:rsid w:val="00076DFA"/>
    <w:rsid w:val="00085895"/>
    <w:rsid w:val="00087BCB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30C7"/>
    <w:rsid w:val="000E5C54"/>
    <w:rsid w:val="000F2874"/>
    <w:rsid w:val="000F35E3"/>
    <w:rsid w:val="000F6B52"/>
    <w:rsid w:val="000F7474"/>
    <w:rsid w:val="001034BB"/>
    <w:rsid w:val="0010592C"/>
    <w:rsid w:val="00110207"/>
    <w:rsid w:val="00114564"/>
    <w:rsid w:val="001151C6"/>
    <w:rsid w:val="001151F6"/>
    <w:rsid w:val="001164D1"/>
    <w:rsid w:val="00116637"/>
    <w:rsid w:val="001214F1"/>
    <w:rsid w:val="001225BC"/>
    <w:rsid w:val="00124ED6"/>
    <w:rsid w:val="00125D47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1F2830"/>
    <w:rsid w:val="001F5286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25A7"/>
    <w:rsid w:val="0032529C"/>
    <w:rsid w:val="00325BDA"/>
    <w:rsid w:val="00330D35"/>
    <w:rsid w:val="00330E50"/>
    <w:rsid w:val="003376EA"/>
    <w:rsid w:val="00342353"/>
    <w:rsid w:val="00342F76"/>
    <w:rsid w:val="00343B99"/>
    <w:rsid w:val="003455C2"/>
    <w:rsid w:val="003459E2"/>
    <w:rsid w:val="00355760"/>
    <w:rsid w:val="00360746"/>
    <w:rsid w:val="00360C0D"/>
    <w:rsid w:val="00360E37"/>
    <w:rsid w:val="00362AA9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0324"/>
    <w:rsid w:val="003C2A62"/>
    <w:rsid w:val="003C2E9F"/>
    <w:rsid w:val="003C3CA0"/>
    <w:rsid w:val="003D1E16"/>
    <w:rsid w:val="003D4CB8"/>
    <w:rsid w:val="003D545A"/>
    <w:rsid w:val="003D5897"/>
    <w:rsid w:val="003E2454"/>
    <w:rsid w:val="003E2D37"/>
    <w:rsid w:val="003F30D2"/>
    <w:rsid w:val="00402045"/>
    <w:rsid w:val="004051DD"/>
    <w:rsid w:val="00406E4C"/>
    <w:rsid w:val="00417B88"/>
    <w:rsid w:val="00422717"/>
    <w:rsid w:val="00436555"/>
    <w:rsid w:val="00437FED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3CE7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63E5"/>
    <w:rsid w:val="005479FC"/>
    <w:rsid w:val="00550B07"/>
    <w:rsid w:val="00550BCE"/>
    <w:rsid w:val="00552C50"/>
    <w:rsid w:val="00557197"/>
    <w:rsid w:val="00561ED0"/>
    <w:rsid w:val="005638EA"/>
    <w:rsid w:val="00564726"/>
    <w:rsid w:val="0056492E"/>
    <w:rsid w:val="00566B1C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5F3A22"/>
    <w:rsid w:val="005F504D"/>
    <w:rsid w:val="0060198C"/>
    <w:rsid w:val="00610420"/>
    <w:rsid w:val="00610A5C"/>
    <w:rsid w:val="00612798"/>
    <w:rsid w:val="00614185"/>
    <w:rsid w:val="00615C8D"/>
    <w:rsid w:val="00620914"/>
    <w:rsid w:val="006272A1"/>
    <w:rsid w:val="006317D9"/>
    <w:rsid w:val="00632B59"/>
    <w:rsid w:val="006361D6"/>
    <w:rsid w:val="0064041D"/>
    <w:rsid w:val="006423BF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B7AC9"/>
    <w:rsid w:val="006C56A8"/>
    <w:rsid w:val="006D3FE9"/>
    <w:rsid w:val="006D3FF2"/>
    <w:rsid w:val="006E0ED0"/>
    <w:rsid w:val="006E2F5F"/>
    <w:rsid w:val="006E4240"/>
    <w:rsid w:val="006E4A51"/>
    <w:rsid w:val="006F070F"/>
    <w:rsid w:val="006F3EA2"/>
    <w:rsid w:val="006F5608"/>
    <w:rsid w:val="007028A5"/>
    <w:rsid w:val="0070490E"/>
    <w:rsid w:val="00713D42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344D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74997"/>
    <w:rsid w:val="00782304"/>
    <w:rsid w:val="00782771"/>
    <w:rsid w:val="00786939"/>
    <w:rsid w:val="00794669"/>
    <w:rsid w:val="007A241C"/>
    <w:rsid w:val="007A4EBE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3AA"/>
    <w:rsid w:val="007F3634"/>
    <w:rsid w:val="007F4A80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13F5"/>
    <w:rsid w:val="00842C96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219D"/>
    <w:rsid w:val="008E4D0D"/>
    <w:rsid w:val="00901F5C"/>
    <w:rsid w:val="009040F6"/>
    <w:rsid w:val="00904151"/>
    <w:rsid w:val="00906C8C"/>
    <w:rsid w:val="00912909"/>
    <w:rsid w:val="00914674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4D91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A6F4B"/>
    <w:rsid w:val="009B1656"/>
    <w:rsid w:val="009B5AE2"/>
    <w:rsid w:val="009C1A3A"/>
    <w:rsid w:val="009C267F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23E32"/>
    <w:rsid w:val="00A25291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238F"/>
    <w:rsid w:val="00A75364"/>
    <w:rsid w:val="00A775D0"/>
    <w:rsid w:val="00A77A37"/>
    <w:rsid w:val="00A809D2"/>
    <w:rsid w:val="00A81A53"/>
    <w:rsid w:val="00A82DEC"/>
    <w:rsid w:val="00A85B64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0706"/>
    <w:rsid w:val="00B00D14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7C4"/>
    <w:rsid w:val="00B47814"/>
    <w:rsid w:val="00B5086D"/>
    <w:rsid w:val="00B52B7B"/>
    <w:rsid w:val="00B54067"/>
    <w:rsid w:val="00B545D4"/>
    <w:rsid w:val="00B57B64"/>
    <w:rsid w:val="00B65A26"/>
    <w:rsid w:val="00B65E40"/>
    <w:rsid w:val="00B6657F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A7970"/>
    <w:rsid w:val="00BB3213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06F75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2415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080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DF3133"/>
    <w:rsid w:val="00DF332C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75C1F"/>
    <w:rsid w:val="00E76C4A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05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05A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B2415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F1105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F1105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F11055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F11055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F11055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F11055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F11055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F11055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F11055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F11055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F11055"/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CB2415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F11055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F11055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F11055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F11055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F11055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F11055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F11055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F11055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F11055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F11055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F11055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0</TotalTime>
  <Pages>2</Pages>
  <Words>426</Words>
  <Characters>2134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2555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שחר יששכר בלילתי</cp:lastModifiedBy>
  <cp:revision>2</cp:revision>
  <cp:lastPrinted>2014-03-09T14:28:00Z</cp:lastPrinted>
  <dcterms:created xsi:type="dcterms:W3CDTF">2014-12-03T13:38:00Z</dcterms:created>
  <dcterms:modified xsi:type="dcterms:W3CDTF">2014-12-03T13:38:00Z</dcterms:modified>
</cp:coreProperties>
</file>